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left="0" w:leftChars="0" w:right="0" w:rightChars="0" w:firstLine="48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left="0" w:leftChars="0" w:right="0" w:rightChars="0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档案编号（由协会填写）：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Style w:val="6"/>
          <w:rFonts w:hint="eastAsia" w:ascii="华文仿宋" w:hAnsi="华文仿宋" w:eastAsia="华文仿宋" w:cs="华文仿宋"/>
          <w:color w:val="000000"/>
          <w:sz w:val="32"/>
          <w:szCs w:val="32"/>
        </w:rPr>
        <w:t>绵阳市扶贫开发协会会员个人申请登记表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Style w:val="6"/>
          <w:rFonts w:hint="eastAsia" w:ascii="华文仿宋" w:hAnsi="华文仿宋" w:eastAsia="华文仿宋" w:cs="华文仿宋"/>
          <w:color w:val="000000"/>
          <w:sz w:val="28"/>
          <w:szCs w:val="28"/>
        </w:rPr>
        <w:t>□顾问 □副会长 □常务理事 □理事 □会员</w:t>
      </w:r>
    </w:p>
    <w:p>
      <w:pPr>
        <w:pStyle w:val="4"/>
        <w:widowControl/>
        <w:wordWrap w:val="0"/>
        <w:spacing w:line="420" w:lineRule="atLeast"/>
        <w:jc w:val="center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Style w:val="6"/>
          <w:rFonts w:hint="eastAsia" w:ascii="华文仿宋" w:hAnsi="华文仿宋" w:eastAsia="华文仿宋" w:cs="华文仿宋"/>
          <w:color w:val="000000"/>
          <w:sz w:val="28"/>
          <w:szCs w:val="28"/>
        </w:rPr>
        <w:t>（请在拟申请类型□打√）</w:t>
      </w:r>
    </w:p>
    <w:tbl>
      <w:tblPr>
        <w:tblStyle w:val="7"/>
        <w:tblW w:w="8745" w:type="dxa"/>
        <w:tblCellSpacing w:w="0" w:type="dxa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648"/>
        <w:gridCol w:w="720"/>
        <w:gridCol w:w="592"/>
        <w:gridCol w:w="592"/>
        <w:gridCol w:w="467"/>
        <w:gridCol w:w="467"/>
        <w:gridCol w:w="467"/>
        <w:gridCol w:w="632"/>
        <w:gridCol w:w="467"/>
        <w:gridCol w:w="467"/>
        <w:gridCol w:w="467"/>
        <w:gridCol w:w="496"/>
        <w:gridCol w:w="467"/>
        <w:gridCol w:w="11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姓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368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592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592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34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099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140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6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1102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照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69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6949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1102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69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4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7403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4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487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4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7403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4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7403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4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单位地址</w:t>
            </w:r>
          </w:p>
        </w:tc>
        <w:tc>
          <w:tcPr>
            <w:tcW w:w="487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4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办公电话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4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传真电话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E_mail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tblCellSpacing w:w="0" w:type="dxa"/>
        </w:trPr>
        <w:tc>
          <w:tcPr>
            <w:tcW w:w="134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个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人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简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介</w:t>
            </w:r>
          </w:p>
        </w:tc>
        <w:tc>
          <w:tcPr>
            <w:tcW w:w="7403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4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填表时间</w:t>
            </w:r>
          </w:p>
        </w:tc>
        <w:tc>
          <w:tcPr>
            <w:tcW w:w="7403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ind w:firstLine="1920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34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备 注</w:t>
            </w:r>
          </w:p>
        </w:tc>
        <w:tc>
          <w:tcPr>
            <w:tcW w:w="7403" w:type="dxa"/>
            <w:gridSpan w:val="1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4" w:type="dxa"/>
            <w:tcBorders>
              <w:top w:val="single" w:color="auto" w:sz="0" w:space="0"/>
              <w:left w:val="inset" w:color="F0F0F0" w:sz="6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648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720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592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592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632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96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1102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Style w:val="6"/>
          <w:rFonts w:hint="eastAsia" w:ascii="华文仿宋" w:hAnsi="华文仿宋" w:eastAsia="华文仿宋" w:cs="华文仿宋"/>
          <w:color w:val="000000"/>
          <w:sz w:val="28"/>
          <w:szCs w:val="28"/>
        </w:rPr>
        <w:t>注：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以上信息如有变更须一月内以书面形式告知协会秘书处；随表请附身份证复印件、一寸免冠照片两张。填好表后请寄回：绵阳市扶贫开发协会      绵阳市临园路东段62号（绵州酒店北楼七楼）       邮编：621000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档案编号（由协会填写）：</w:t>
      </w:r>
    </w:p>
    <w:p>
      <w:pPr>
        <w:pStyle w:val="4"/>
        <w:widowControl/>
        <w:wordWrap w:val="0"/>
        <w:spacing w:before="225" w:beforeAutospacing="0" w:after="225" w:afterAutospacing="0" w:line="420" w:lineRule="atLeast"/>
        <w:jc w:val="center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Style w:val="6"/>
          <w:rFonts w:hint="eastAsia" w:ascii="华文仿宋" w:hAnsi="华文仿宋" w:eastAsia="华文仿宋" w:cs="华文仿宋"/>
          <w:color w:val="000000"/>
          <w:sz w:val="32"/>
          <w:szCs w:val="32"/>
        </w:rPr>
        <w:t>绵阳市扶贫开发协会会员单位申请登记表</w:t>
      </w:r>
    </w:p>
    <w:tbl>
      <w:tblPr>
        <w:tblStyle w:val="7"/>
        <w:tblW w:w="8516" w:type="dxa"/>
        <w:tblCellSpacing w:w="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526"/>
        <w:gridCol w:w="763"/>
        <w:gridCol w:w="514"/>
        <w:gridCol w:w="561"/>
        <w:gridCol w:w="509"/>
        <w:gridCol w:w="467"/>
        <w:gridCol w:w="467"/>
        <w:gridCol w:w="467"/>
        <w:gridCol w:w="467"/>
        <w:gridCol w:w="748"/>
        <w:gridCol w:w="467"/>
        <w:gridCol w:w="947"/>
        <w:gridCol w:w="8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5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中文</w:t>
            </w:r>
          </w:p>
        </w:tc>
        <w:tc>
          <w:tcPr>
            <w:tcW w:w="421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7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成立时间</w:t>
            </w:r>
          </w:p>
        </w:tc>
        <w:tc>
          <w:tcPr>
            <w:tcW w:w="227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英文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单位网站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27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详细通讯地址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276" w:type="dxa"/>
            <w:gridSpan w:val="2"/>
            <w:tcBorders>
              <w:top w:val="singl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开户银行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(地址及帐号)</w:t>
            </w:r>
          </w:p>
        </w:tc>
        <w:tc>
          <w:tcPr>
            <w:tcW w:w="4215" w:type="dxa"/>
            <w:gridSpan w:val="8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748" w:type="dxa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5"/>
                <w:sz w:val="22"/>
                <w:szCs w:val="22"/>
              </w:rPr>
              <w:t>注册资金</w:t>
            </w:r>
          </w:p>
        </w:tc>
        <w:tc>
          <w:tcPr>
            <w:tcW w:w="2277" w:type="dxa"/>
            <w:gridSpan w:val="3"/>
            <w:tcBorders>
              <w:top w:val="single" w:color="auto" w:sz="0" w:space="0"/>
              <w:left w:val="single" w:color="auto" w:sz="0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ind w:firstLine="1200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27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营业执照注册号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企业组织机构代码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1" w:hRule="atLeast"/>
          <w:tblCellSpacing w:w="0" w:type="dxa"/>
        </w:trPr>
        <w:tc>
          <w:tcPr>
            <w:tcW w:w="127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企业登记注册类型</w:t>
            </w:r>
          </w:p>
        </w:tc>
        <w:tc>
          <w:tcPr>
            <w:tcW w:w="7240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ind w:firstLine="45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国有及国有控股企业 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集体企业 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股份有限公司 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港澳台商投资企业</w:t>
            </w:r>
          </w:p>
          <w:p>
            <w:pPr>
              <w:pStyle w:val="4"/>
              <w:widowControl/>
              <w:spacing w:before="0" w:beforeAutospacing="0" w:after="0" w:afterAutospacing="0" w:line="420" w:lineRule="atLeast"/>
              <w:ind w:left="30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联营企业 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有限责任公司 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股份合作企业 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私营企业 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外商投资企业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27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主营业务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资产总额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ind w:firstLine="2400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27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职工人数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ind w:firstLine="480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年销售收入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127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企业信用等级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评级单位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0" w:type="dxa"/>
        </w:trPr>
        <w:tc>
          <w:tcPr>
            <w:tcW w:w="127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法人代表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tblCellSpacing w:w="0" w:type="dxa"/>
        </w:trPr>
        <w:tc>
          <w:tcPr>
            <w:tcW w:w="127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  <w:tblCellSpacing w:w="0" w:type="dxa"/>
        </w:trPr>
        <w:tc>
          <w:tcPr>
            <w:tcW w:w="127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联 系 人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27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  <w:tblCellSpacing w:w="0" w:type="dxa"/>
        </w:trPr>
        <w:tc>
          <w:tcPr>
            <w:tcW w:w="1276" w:type="dxa"/>
            <w:gridSpan w:val="2"/>
            <w:tcBorders>
              <w:top w:val="single" w:color="auto" w:sz="0" w:space="0"/>
              <w:left w:val="single" w:color="000000" w:sz="6" w:space="0"/>
              <w:bottom w:val="inset" w:color="F0F0F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加入其他协会情况</w:t>
            </w:r>
          </w:p>
        </w:tc>
        <w:tc>
          <w:tcPr>
            <w:tcW w:w="7240" w:type="dxa"/>
            <w:gridSpan w:val="12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1276" w:type="dxa"/>
            <w:gridSpan w:val="2"/>
            <w:tcBorders>
              <w:top w:val="single" w:color="auto" w:sz="0" w:space="0"/>
              <w:left w:val="single" w:color="000000" w:sz="6" w:space="0"/>
              <w:bottom w:val="inset" w:color="F0F0F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拟申请的会员类型</w:t>
            </w:r>
          </w:p>
        </w:tc>
        <w:tc>
          <w:tcPr>
            <w:tcW w:w="7240" w:type="dxa"/>
            <w:gridSpan w:val="12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 会员 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 理事 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 常务理事 </w:t>
            </w:r>
            <w:r>
              <w:rPr>
                <w:rStyle w:val="6"/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 副会长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1" w:hRule="atLeast"/>
          <w:tblCellSpacing w:w="0" w:type="dxa"/>
        </w:trPr>
        <w:tc>
          <w:tcPr>
            <w:tcW w:w="311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申报单位意见：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 xml:space="preserve">法定代表人签字： 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</w:p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（公章）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 xml:space="preserve">       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 xml:space="preserve">    年   月    日</w:t>
            </w:r>
          </w:p>
        </w:tc>
        <w:tc>
          <w:tcPr>
            <w:tcW w:w="5402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widowControl/>
              <w:spacing w:before="225" w:beforeAutospacing="0" w:after="225" w:afterAutospacing="0" w:line="420" w:lineRule="atLeas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审核单位意见：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ind w:firstLine="2160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</w:p>
          <w:p>
            <w:pPr>
              <w:pStyle w:val="4"/>
              <w:widowControl/>
              <w:spacing w:before="225" w:beforeAutospacing="0" w:after="225" w:afterAutospacing="0" w:line="420" w:lineRule="atLeast"/>
              <w:ind w:firstLine="2160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</w:p>
          <w:p>
            <w:pPr>
              <w:pStyle w:val="4"/>
              <w:widowControl/>
              <w:spacing w:before="225" w:beforeAutospacing="0" w:after="225" w:afterAutospacing="0" w:line="420" w:lineRule="atLeast"/>
              <w:ind w:firstLine="2160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</w:p>
          <w:p>
            <w:pPr>
              <w:pStyle w:val="4"/>
              <w:widowControl/>
              <w:spacing w:before="225" w:beforeAutospacing="0" w:after="225" w:afterAutospacing="0" w:line="420" w:lineRule="atLeast"/>
              <w:ind w:firstLine="2160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绵阳市扶贫开发协会</w:t>
            </w:r>
          </w:p>
          <w:p>
            <w:pPr>
              <w:pStyle w:val="4"/>
              <w:widowControl/>
              <w:spacing w:before="225" w:beforeAutospacing="0" w:after="225" w:afterAutospacing="0" w:line="420" w:lineRule="atLeast"/>
              <w:ind w:firstLine="2640"/>
              <w:jc w:val="center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single" w:color="auto" w:sz="0" w:space="0"/>
              <w:left w:val="inset" w:color="F0F0F0" w:sz="6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526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763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514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561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509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748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46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947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  <w:tc>
          <w:tcPr>
            <w:tcW w:w="863" w:type="dxa"/>
            <w:tcBorders>
              <w:top w:val="single" w:color="auto" w:sz="0" w:space="0"/>
              <w:left w:val="single" w:color="auto" w:sz="0" w:space="0"/>
              <w:bottom w:val="inset" w:color="F0F0F0" w:sz="6" w:space="0"/>
              <w:right w:val="inset" w:color="F0F0F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color w:val="00000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​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Style w:val="6"/>
          <w:rFonts w:hint="eastAsia" w:ascii="华文仿宋" w:hAnsi="华文仿宋" w:eastAsia="华文仿宋" w:cs="华文仿宋"/>
          <w:color w:val="000000"/>
          <w:sz w:val="32"/>
          <w:szCs w:val="32"/>
        </w:rPr>
        <w:t>备注：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 1．请用黑色碳素笔正楷填写，或者用计算机打印，不得涂改。2．表内有关容以上一年度的情况如实填写，并签字盖章。3．填好表后请寄回：绵阳市扶贫开发协会   绵阳市临园路东段62号（绵州酒店北楼七楼） 邮编：621000      随表请附：营业执照副本、税务登记证、企业组织机构代码证、法人代表及企业联系人身份证复印件。</w:t>
      </w:r>
    </w:p>
    <w:p>
      <w:pPr>
        <w:rPr>
          <w:rFonts w:hint="eastAsia" w:ascii="华文仿宋" w:hAnsi="华文仿宋" w:eastAsia="华文仿宋" w:cs="华文仿宋"/>
          <w:b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25EE9"/>
    <w:rsid w:val="58A25E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2017-03-21T08:17:00Z</dcterms:created>
  <dc:creator>Administrator</dc:creator>
  <cp:lastModifiedBy>Administrator</cp:lastModifiedBy>
  <dcterms:modified xsi:type="dcterms:W3CDTF">2017-03-21T08:17:51Z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